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0B2F8" w14:textId="37ED92B6" w:rsidR="008C3561" w:rsidRPr="008C3561" w:rsidRDefault="00F73B0C" w:rsidP="00F73B0C">
      <w:pPr>
        <w:pStyle w:val="Textbezodsazen"/>
      </w:pPr>
      <w:r w:rsidRPr="008C3561">
        <w:t>Příloha</w:t>
      </w:r>
      <w:r w:rsidR="008C3561" w:rsidRPr="008C3561">
        <w:t xml:space="preserve"> č. 2 (příloha č.3 příloh</w:t>
      </w:r>
      <w:r w:rsidR="008C3561">
        <w:t>y</w:t>
      </w:r>
      <w:r w:rsidR="008C3561" w:rsidRPr="008C3561">
        <w:t xml:space="preserve"> č.4)</w:t>
      </w:r>
      <w:r w:rsidRPr="008C3561">
        <w:t xml:space="preserve"> </w:t>
      </w:r>
      <w:r w:rsidR="008C3561" w:rsidRPr="008C3561">
        <w:t>Výzvy k podání nabídky</w:t>
      </w:r>
    </w:p>
    <w:p w14:paraId="1A49CC80" w14:textId="77777777" w:rsidR="008C3561" w:rsidRDefault="008C3561" w:rsidP="00F73B0C">
      <w:pPr>
        <w:pStyle w:val="Textbezodsazen"/>
        <w:rPr>
          <w:b/>
          <w:bCs/>
        </w:rPr>
      </w:pPr>
    </w:p>
    <w:p w14:paraId="7AADEB15" w14:textId="680EC934" w:rsidR="00F73B0C" w:rsidRDefault="00F73B0C" w:rsidP="00F73B0C">
      <w:pPr>
        <w:pStyle w:val="Textbezodsazen"/>
        <w:rPr>
          <w:b/>
          <w:bCs/>
        </w:rPr>
      </w:pPr>
      <w:r w:rsidRPr="00F73B0C">
        <w:rPr>
          <w:b/>
          <w:bCs/>
        </w:rPr>
        <w:t xml:space="preserve"> Ceník</w:t>
      </w:r>
    </w:p>
    <w:p w14:paraId="14EA38D1" w14:textId="77777777" w:rsidR="00EE61FB" w:rsidRPr="00F73B0C" w:rsidRDefault="00EE61FB" w:rsidP="00F73B0C">
      <w:pPr>
        <w:pStyle w:val="Textbezodsazen"/>
        <w:rPr>
          <w:b/>
          <w:bCs/>
        </w:rPr>
      </w:pPr>
    </w:p>
    <w:p w14:paraId="7D2085BA" w14:textId="7FD88391" w:rsidR="00F73B0C" w:rsidRDefault="00F73B0C" w:rsidP="00F73B0C">
      <w:pPr>
        <w:pStyle w:val="Nadpisbezsl1-2"/>
      </w:pPr>
      <w:r>
        <w:t>Cena Díla:</w:t>
      </w:r>
    </w:p>
    <w:tbl>
      <w:tblPr>
        <w:tblStyle w:val="TabulkaS-zhlav"/>
        <w:tblW w:w="0" w:type="auto"/>
        <w:tblLook w:val="04A0" w:firstRow="1" w:lastRow="0" w:firstColumn="1" w:lastColumn="0" w:noHBand="0" w:noVBand="1"/>
      </w:tblPr>
      <w:tblGrid>
        <w:gridCol w:w="2683"/>
        <w:gridCol w:w="2683"/>
        <w:gridCol w:w="2684"/>
      </w:tblGrid>
      <w:tr w:rsidR="00F73B0C" w:rsidRPr="0017282C" w14:paraId="1B8F461E" w14:textId="77777777" w:rsidTr="00EE6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83" w:type="dxa"/>
            <w:tcBorders>
              <w:bottom w:val="single" w:sz="4" w:space="0" w:color="auto"/>
            </w:tcBorders>
          </w:tcPr>
          <w:p w14:paraId="63B72F92" w14:textId="323D32D7" w:rsidR="00F73B0C" w:rsidRPr="00D63C8A" w:rsidRDefault="001557A8" w:rsidP="00712874">
            <w:pPr>
              <w:pStyle w:val="Tabulka"/>
              <w:rPr>
                <w:rStyle w:val="Tun"/>
                <w:b/>
                <w:bCs/>
              </w:rPr>
            </w:pPr>
            <w:r w:rsidRPr="00D63C8A">
              <w:rPr>
                <w:rStyle w:val="Tun"/>
                <w:b/>
                <w:bCs/>
              </w:rPr>
              <w:t xml:space="preserve">Celková </w:t>
            </w:r>
            <w:r w:rsidR="00F73B0C" w:rsidRPr="00D63C8A">
              <w:rPr>
                <w:rStyle w:val="Tun"/>
                <w:b/>
                <w:bCs/>
              </w:rPr>
              <w:t>Cena Díla (bez DPH)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14:paraId="05A8EFC0" w14:textId="77777777" w:rsidR="00F73B0C" w:rsidRPr="00D63C8A" w:rsidRDefault="00F73B0C" w:rsidP="00712874">
            <w:pPr>
              <w:pStyle w:val="Tabulka"/>
              <w:rPr>
                <w:rStyle w:val="Tun"/>
                <w:b/>
                <w:bCs/>
              </w:rPr>
            </w:pPr>
            <w:r w:rsidRPr="00D63C8A">
              <w:rPr>
                <w:rStyle w:val="Tun"/>
                <w:b/>
                <w:bCs/>
              </w:rPr>
              <w:t>Výše DPH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14:paraId="3D0247F5" w14:textId="77777777" w:rsidR="00F73B0C" w:rsidRPr="00D63C8A" w:rsidRDefault="00F73B0C" w:rsidP="00712874">
            <w:pPr>
              <w:pStyle w:val="Tabulka"/>
              <w:rPr>
                <w:rStyle w:val="Tun"/>
                <w:b/>
                <w:bCs/>
              </w:rPr>
            </w:pPr>
            <w:r w:rsidRPr="00D63C8A">
              <w:rPr>
                <w:rStyle w:val="Tun"/>
                <w:b/>
                <w:bCs/>
              </w:rPr>
              <w:t>Cena Díla (s DPH)</w:t>
            </w:r>
          </w:p>
        </w:tc>
      </w:tr>
      <w:tr w:rsidR="00F73B0C" w:rsidRPr="00236DCC" w14:paraId="731E3908" w14:textId="77777777" w:rsidTr="001557A8">
        <w:tc>
          <w:tcPr>
            <w:tcW w:w="2683" w:type="dxa"/>
          </w:tcPr>
          <w:p w14:paraId="6281A4A5" w14:textId="77777777" w:rsidR="00F73B0C" w:rsidRPr="005E08C4" w:rsidRDefault="00F73B0C" w:rsidP="00712874">
            <w:pPr>
              <w:pStyle w:val="Tabulka"/>
              <w:rPr>
                <w:highlight w:val="green"/>
              </w:rPr>
            </w:pPr>
            <w:r w:rsidRPr="005E08C4">
              <w:rPr>
                <w:highlight w:val="green"/>
              </w:rPr>
              <w:t>"[VLOŽÍ ZHOTOVITEL]" Kč</w:t>
            </w:r>
          </w:p>
        </w:tc>
        <w:tc>
          <w:tcPr>
            <w:tcW w:w="2683" w:type="dxa"/>
          </w:tcPr>
          <w:p w14:paraId="22962D2D" w14:textId="77777777" w:rsidR="00F73B0C" w:rsidRPr="00236DCC" w:rsidRDefault="00F73B0C" w:rsidP="00712874">
            <w:pPr>
              <w:pStyle w:val="Tabulka"/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  <w:tc>
          <w:tcPr>
            <w:tcW w:w="2684" w:type="dxa"/>
          </w:tcPr>
          <w:p w14:paraId="764FEC03" w14:textId="77777777" w:rsidR="00F73B0C" w:rsidRPr="00236DCC" w:rsidRDefault="00F73B0C" w:rsidP="00712874">
            <w:pPr>
              <w:pStyle w:val="Tabulka"/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</w:tr>
      <w:tr w:rsidR="001557A8" w:rsidRPr="00236DCC" w14:paraId="2D84F31F" w14:textId="77777777" w:rsidTr="00D63C8A">
        <w:trPr>
          <w:trHeight w:hRule="exact" w:val="602"/>
        </w:trPr>
        <w:tc>
          <w:tcPr>
            <w:tcW w:w="2683" w:type="dxa"/>
            <w:shd w:val="clear" w:color="auto" w:fill="F2F2F2" w:themeFill="background1" w:themeFillShade="F2"/>
          </w:tcPr>
          <w:p w14:paraId="2F1BF0AB" w14:textId="478D25AC" w:rsidR="001557A8" w:rsidRPr="001557A8" w:rsidRDefault="00A616F9" w:rsidP="00712874">
            <w:pPr>
              <w:pStyle w:val="Tabulka"/>
            </w:pPr>
            <w:r w:rsidRPr="00D63C8A">
              <w:rPr>
                <w:b/>
                <w:bCs/>
              </w:rPr>
              <w:t>7</w:t>
            </w:r>
            <w:r w:rsidR="001557A8" w:rsidRPr="00D63C8A">
              <w:rPr>
                <w:b/>
                <w:bCs/>
              </w:rPr>
              <w:t>0%</w:t>
            </w:r>
            <w:r w:rsidR="001557A8" w:rsidRPr="001557A8">
              <w:t xml:space="preserve"> </w:t>
            </w:r>
            <w:r w:rsidR="001557A8" w:rsidRPr="00D63C8A">
              <w:rPr>
                <w:b/>
                <w:bCs/>
              </w:rPr>
              <w:t>Ceny Díla</w:t>
            </w:r>
            <w:r w:rsidR="001557A8" w:rsidRPr="001557A8">
              <w:t xml:space="preserve"> </w:t>
            </w:r>
            <w:r w:rsidR="001557A8" w:rsidRPr="00D63C8A">
              <w:rPr>
                <w:b/>
                <w:bCs/>
              </w:rPr>
              <w:t>(bez DPH)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5DECAE01" w14:textId="79110C62" w:rsidR="001557A8" w:rsidRPr="00D63C8A" w:rsidRDefault="001557A8" w:rsidP="00712874">
            <w:pPr>
              <w:pStyle w:val="Tabulka"/>
              <w:rPr>
                <w:b/>
                <w:bCs/>
              </w:rPr>
            </w:pPr>
            <w:r w:rsidRPr="00D63C8A">
              <w:rPr>
                <w:b/>
                <w:bCs/>
              </w:rPr>
              <w:t>Výše DPH</w:t>
            </w:r>
          </w:p>
        </w:tc>
        <w:tc>
          <w:tcPr>
            <w:tcW w:w="2684" w:type="dxa"/>
            <w:shd w:val="clear" w:color="auto" w:fill="F2F2F2" w:themeFill="background1" w:themeFillShade="F2"/>
          </w:tcPr>
          <w:p w14:paraId="5BDC4D0E" w14:textId="2DE17D86" w:rsidR="001557A8" w:rsidRPr="001557A8" w:rsidRDefault="00CA78AE" w:rsidP="00712874">
            <w:pPr>
              <w:pStyle w:val="Tabulka"/>
            </w:pPr>
            <w:r w:rsidRPr="00D63C8A">
              <w:rPr>
                <w:b/>
                <w:bCs/>
              </w:rPr>
              <w:t>7</w:t>
            </w:r>
            <w:r w:rsidR="001557A8" w:rsidRPr="00D63C8A">
              <w:rPr>
                <w:b/>
                <w:bCs/>
              </w:rPr>
              <w:t>0%</w:t>
            </w:r>
            <w:r w:rsidR="001557A8" w:rsidRPr="001557A8">
              <w:t xml:space="preserve"> </w:t>
            </w:r>
            <w:r w:rsidR="001557A8" w:rsidRPr="00D63C8A">
              <w:rPr>
                <w:b/>
                <w:bCs/>
              </w:rPr>
              <w:t>Ceny Díla (s DPH)</w:t>
            </w:r>
          </w:p>
        </w:tc>
      </w:tr>
      <w:tr w:rsidR="001557A8" w:rsidRPr="00236DCC" w14:paraId="280B32D6" w14:textId="77777777" w:rsidTr="001557A8">
        <w:tc>
          <w:tcPr>
            <w:tcW w:w="2683" w:type="dxa"/>
          </w:tcPr>
          <w:p w14:paraId="5C7A8864" w14:textId="2F1C7BFE" w:rsidR="001557A8" w:rsidRPr="001557A8" w:rsidRDefault="001557A8" w:rsidP="001557A8">
            <w:pPr>
              <w:pStyle w:val="Tabulka"/>
              <w:rPr>
                <w:highlight w:val="lightGray"/>
              </w:rPr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  <w:tc>
          <w:tcPr>
            <w:tcW w:w="2683" w:type="dxa"/>
          </w:tcPr>
          <w:p w14:paraId="63CF54A5" w14:textId="72CD9583" w:rsidR="001557A8" w:rsidRPr="001557A8" w:rsidRDefault="001557A8" w:rsidP="001557A8">
            <w:pPr>
              <w:pStyle w:val="Tabulka"/>
              <w:rPr>
                <w:highlight w:val="lightGray"/>
              </w:rPr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  <w:tc>
          <w:tcPr>
            <w:tcW w:w="2684" w:type="dxa"/>
          </w:tcPr>
          <w:p w14:paraId="23EF227F" w14:textId="53EDC56A" w:rsidR="001557A8" w:rsidRPr="001557A8" w:rsidRDefault="001557A8" w:rsidP="001557A8">
            <w:pPr>
              <w:pStyle w:val="Tabulka"/>
              <w:rPr>
                <w:highlight w:val="lightGray"/>
              </w:rPr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</w:tr>
      <w:tr w:rsidR="001557A8" w:rsidRPr="00236DCC" w14:paraId="3D5BF1AD" w14:textId="77777777" w:rsidTr="00D63C8A">
        <w:trPr>
          <w:trHeight w:hRule="exact" w:val="588"/>
        </w:trPr>
        <w:tc>
          <w:tcPr>
            <w:tcW w:w="2683" w:type="dxa"/>
            <w:shd w:val="clear" w:color="auto" w:fill="F2F2F2" w:themeFill="background1" w:themeFillShade="F2"/>
          </w:tcPr>
          <w:p w14:paraId="044615C1" w14:textId="0CEB087C" w:rsidR="001557A8" w:rsidRPr="001557A8" w:rsidRDefault="00A616F9" w:rsidP="001557A8">
            <w:pPr>
              <w:pStyle w:val="Tabulka"/>
            </w:pPr>
            <w:r w:rsidRPr="00D63C8A">
              <w:rPr>
                <w:b/>
                <w:bCs/>
              </w:rPr>
              <w:t>3</w:t>
            </w:r>
            <w:r w:rsidR="001557A8" w:rsidRPr="00D63C8A">
              <w:rPr>
                <w:b/>
                <w:bCs/>
              </w:rPr>
              <w:t>0%</w:t>
            </w:r>
            <w:r w:rsidR="001557A8" w:rsidRPr="001557A8">
              <w:t xml:space="preserve"> </w:t>
            </w:r>
            <w:r w:rsidR="001557A8" w:rsidRPr="00D63C8A">
              <w:rPr>
                <w:b/>
                <w:bCs/>
              </w:rPr>
              <w:t>Ceny Díla (bez DPH)</w:t>
            </w:r>
          </w:p>
        </w:tc>
        <w:tc>
          <w:tcPr>
            <w:tcW w:w="2683" w:type="dxa"/>
            <w:shd w:val="clear" w:color="auto" w:fill="F2F2F2" w:themeFill="background1" w:themeFillShade="F2"/>
          </w:tcPr>
          <w:p w14:paraId="0FBD3368" w14:textId="4996B7CB" w:rsidR="001557A8" w:rsidRPr="00D63C8A" w:rsidRDefault="001557A8" w:rsidP="001557A8">
            <w:pPr>
              <w:pStyle w:val="Tabulka"/>
              <w:rPr>
                <w:b/>
                <w:bCs/>
              </w:rPr>
            </w:pPr>
            <w:r w:rsidRPr="00D63C8A">
              <w:rPr>
                <w:b/>
                <w:bCs/>
              </w:rPr>
              <w:t>Výše DPH</w:t>
            </w:r>
          </w:p>
        </w:tc>
        <w:tc>
          <w:tcPr>
            <w:tcW w:w="2684" w:type="dxa"/>
            <w:shd w:val="clear" w:color="auto" w:fill="F2F2F2" w:themeFill="background1" w:themeFillShade="F2"/>
          </w:tcPr>
          <w:p w14:paraId="6869C949" w14:textId="190D7A07" w:rsidR="001557A8" w:rsidRPr="001557A8" w:rsidRDefault="00CA78AE" w:rsidP="001557A8">
            <w:pPr>
              <w:pStyle w:val="Tabulka"/>
            </w:pPr>
            <w:r w:rsidRPr="00D63C8A">
              <w:rPr>
                <w:b/>
                <w:bCs/>
              </w:rPr>
              <w:t>3</w:t>
            </w:r>
            <w:r w:rsidR="001557A8" w:rsidRPr="00D63C8A">
              <w:rPr>
                <w:b/>
                <w:bCs/>
              </w:rPr>
              <w:t>0%</w:t>
            </w:r>
            <w:r w:rsidR="001557A8" w:rsidRPr="001557A8">
              <w:t xml:space="preserve"> </w:t>
            </w:r>
            <w:r w:rsidR="001557A8" w:rsidRPr="00D63C8A">
              <w:rPr>
                <w:b/>
                <w:bCs/>
              </w:rPr>
              <w:t>Ceny Díla (s DPH)</w:t>
            </w:r>
          </w:p>
        </w:tc>
      </w:tr>
      <w:tr w:rsidR="001557A8" w:rsidRPr="00236DCC" w14:paraId="6B80F2CE" w14:textId="77777777" w:rsidTr="00EE61FB">
        <w:tc>
          <w:tcPr>
            <w:tcW w:w="2683" w:type="dxa"/>
            <w:tcBorders>
              <w:bottom w:val="single" w:sz="4" w:space="0" w:color="auto"/>
            </w:tcBorders>
          </w:tcPr>
          <w:p w14:paraId="3DF7EBCF" w14:textId="7AABB829" w:rsidR="001557A8" w:rsidRPr="00236DCC" w:rsidRDefault="001557A8" w:rsidP="001557A8">
            <w:pPr>
              <w:pStyle w:val="Tabulka"/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14:paraId="6B1E3053" w14:textId="28C502CB" w:rsidR="001557A8" w:rsidRPr="00236DCC" w:rsidRDefault="001557A8" w:rsidP="001557A8">
            <w:pPr>
              <w:pStyle w:val="Tabulka"/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14:paraId="0030CEFA" w14:textId="2908F000" w:rsidR="001557A8" w:rsidRPr="00236DCC" w:rsidRDefault="001557A8" w:rsidP="001557A8">
            <w:pPr>
              <w:pStyle w:val="Tabulka"/>
            </w:pPr>
            <w:r w:rsidRPr="00236DCC">
              <w:t>"[</w:t>
            </w:r>
            <w:r w:rsidRPr="005E08C4">
              <w:rPr>
                <w:highlight w:val="green"/>
              </w:rPr>
              <w:t>VLOŽÍ ZHOTOVITEL</w:t>
            </w:r>
            <w:r w:rsidRPr="00236DCC">
              <w:t>]" Kč</w:t>
            </w:r>
          </w:p>
        </w:tc>
      </w:tr>
    </w:tbl>
    <w:p w14:paraId="701C0829" w14:textId="77777777" w:rsidR="001A5EBD" w:rsidRDefault="001A5EBD" w:rsidP="00F73B0C">
      <w:pPr>
        <w:pStyle w:val="Textbezodsazen"/>
      </w:pPr>
    </w:p>
    <w:p w14:paraId="75510DB9" w14:textId="77777777" w:rsidR="001A5EBD" w:rsidRDefault="001A5EBD" w:rsidP="00F73B0C">
      <w:pPr>
        <w:pStyle w:val="Textbezodsazen"/>
      </w:pPr>
    </w:p>
    <w:sectPr w:rsidR="001A5EBD" w:rsidSect="00F73B0C">
      <w:headerReference w:type="even" r:id="rId6"/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039B" w14:textId="77777777" w:rsidR="00695F88" w:rsidRDefault="00695F88" w:rsidP="00695F88">
      <w:pPr>
        <w:spacing w:after="0" w:line="240" w:lineRule="auto"/>
      </w:pPr>
      <w:r>
        <w:separator/>
      </w:r>
    </w:p>
  </w:endnote>
  <w:endnote w:type="continuationSeparator" w:id="0">
    <w:p w14:paraId="42A8D77D" w14:textId="77777777" w:rsidR="00695F88" w:rsidRDefault="00695F88" w:rsidP="0069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D753D" w14:textId="77777777" w:rsidR="00695F88" w:rsidRDefault="00695F88" w:rsidP="00695F88">
      <w:pPr>
        <w:spacing w:after="0" w:line="240" w:lineRule="auto"/>
      </w:pPr>
      <w:r>
        <w:separator/>
      </w:r>
    </w:p>
  </w:footnote>
  <w:footnote w:type="continuationSeparator" w:id="0">
    <w:p w14:paraId="3C954BE8" w14:textId="77777777" w:rsidR="00695F88" w:rsidRDefault="00695F88" w:rsidP="0069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4735C" w14:textId="64B51603" w:rsidR="00695F88" w:rsidRDefault="00695F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22DF" w14:textId="42B2E983" w:rsidR="00695F88" w:rsidRDefault="00695F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86A92" w14:textId="38B63F9B" w:rsidR="00695F88" w:rsidRDefault="00695F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73B0C"/>
    <w:rsid w:val="000C18F7"/>
    <w:rsid w:val="00127826"/>
    <w:rsid w:val="001557A8"/>
    <w:rsid w:val="001A5EBD"/>
    <w:rsid w:val="00222328"/>
    <w:rsid w:val="003727EC"/>
    <w:rsid w:val="005C2A90"/>
    <w:rsid w:val="005E08C4"/>
    <w:rsid w:val="005E423B"/>
    <w:rsid w:val="00695F88"/>
    <w:rsid w:val="00767B38"/>
    <w:rsid w:val="0077305B"/>
    <w:rsid w:val="007909FF"/>
    <w:rsid w:val="007A28B8"/>
    <w:rsid w:val="008C3561"/>
    <w:rsid w:val="00977467"/>
    <w:rsid w:val="00A616F9"/>
    <w:rsid w:val="00B6240D"/>
    <w:rsid w:val="00BF6A6B"/>
    <w:rsid w:val="00C0315B"/>
    <w:rsid w:val="00CA78AE"/>
    <w:rsid w:val="00D63C8A"/>
    <w:rsid w:val="00EE61FB"/>
    <w:rsid w:val="00F73B0C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4DA3"/>
  <w15:chartTrackingRefBased/>
  <w15:docId w15:val="{A8D229BC-1F10-4D6E-AC18-AD481907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3B0C"/>
    <w:rPr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F73B0C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73B0C"/>
    <w:rPr>
      <w:b/>
      <w:bCs/>
      <w:smallCaps/>
      <w:color w:val="365F91" w:themeColor="accent1" w:themeShade="BF"/>
      <w:spacing w:val="5"/>
    </w:rPr>
  </w:style>
  <w:style w:type="character" w:customStyle="1" w:styleId="Tun">
    <w:name w:val="_Tučně"/>
    <w:basedOn w:val="Standardnpsmoodstavce"/>
    <w:qFormat/>
    <w:rsid w:val="00F73B0C"/>
    <w:rPr>
      <w:b/>
    </w:rPr>
  </w:style>
  <w:style w:type="paragraph" w:customStyle="1" w:styleId="Nadpisbezsl1-2">
    <w:name w:val="_Nadpis_bez_čísl_1-2"/>
    <w:next w:val="Normln"/>
    <w:qFormat/>
    <w:rsid w:val="00F73B0C"/>
    <w:pPr>
      <w:keepNext/>
      <w:spacing w:before="200" w:after="120" w:line="264" w:lineRule="auto"/>
    </w:pPr>
    <w:rPr>
      <w:b/>
      <w:szCs w:val="20"/>
    </w:rPr>
  </w:style>
  <w:style w:type="paragraph" w:customStyle="1" w:styleId="Tabulka">
    <w:name w:val="_Tabulka"/>
    <w:basedOn w:val="Normln"/>
    <w:qFormat/>
    <w:rsid w:val="00F73B0C"/>
    <w:pPr>
      <w:spacing w:before="40" w:after="40" w:line="240" w:lineRule="auto"/>
    </w:pPr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F73B0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F73B0C"/>
    <w:rPr>
      <w:sz w:val="18"/>
      <w:szCs w:val="18"/>
    </w:rPr>
  </w:style>
  <w:style w:type="character" w:customStyle="1" w:styleId="Tun-ZRUIT">
    <w:name w:val="_Tučně-ZRUŠIT"/>
    <w:basedOn w:val="Standardnpsmoodstavce"/>
    <w:qFormat/>
    <w:rsid w:val="00F73B0C"/>
    <w:rPr>
      <w:b w:val="0"/>
      <w:i w:val="0"/>
    </w:rPr>
  </w:style>
  <w:style w:type="table" w:customStyle="1" w:styleId="TabulkaS-zhlav">
    <w:name w:val="_Tabulka_SŽ-záhlaví"/>
    <w:basedOn w:val="Normlntabulka"/>
    <w:uiPriority w:val="99"/>
    <w:rsid w:val="00F73B0C"/>
    <w:pPr>
      <w:spacing w:before="40" w:after="40" w:line="240" w:lineRule="auto"/>
    </w:pPr>
    <w:rPr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styleId="Zhlav">
    <w:name w:val="header"/>
    <w:basedOn w:val="Normln"/>
    <w:link w:val="ZhlavChar"/>
    <w:uiPriority w:val="99"/>
    <w:unhideWhenUsed/>
    <w:rsid w:val="0069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F88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13</cp:revision>
  <cp:lastPrinted>2025-09-10T13:11:00Z</cp:lastPrinted>
  <dcterms:created xsi:type="dcterms:W3CDTF">2025-06-25T10:02:00Z</dcterms:created>
  <dcterms:modified xsi:type="dcterms:W3CDTF">2025-09-10T13:11:00Z</dcterms:modified>
</cp:coreProperties>
</file>